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 Е Ш Е Н И Е</w:t>
      </w: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Default="00BC113E" w:rsidP="00DC7ABE">
      <w:pPr>
        <w:ind w:right="-2"/>
        <w:jc w:val="center"/>
        <w:rPr>
          <w:szCs w:val="28"/>
          <w:lang w:eastAsia="ru-RU"/>
        </w:rPr>
      </w:pPr>
    </w:p>
    <w:p w:rsidR="00BC113E" w:rsidRPr="00723C93" w:rsidRDefault="00BC113E" w:rsidP="00DC7ABE">
      <w:pPr>
        <w:ind w:right="-2"/>
        <w:jc w:val="center"/>
        <w:rPr>
          <w:szCs w:val="20"/>
          <w:lang w:eastAsia="ru-RU"/>
        </w:rPr>
      </w:pPr>
      <w:r w:rsidRPr="00723C93">
        <w:rPr>
          <w:szCs w:val="28"/>
          <w:lang w:eastAsia="ru-RU"/>
        </w:rPr>
        <w:t>О внесении изменений в Положение о представлении  гражданами, претендующими на замещение муниципальных должностей  муниципальной службы и муниципальными служащими  Администрации и Совета сельского поселения Буздякский сельсовет</w:t>
      </w:r>
      <w:r>
        <w:rPr>
          <w:szCs w:val="28"/>
          <w:lang w:eastAsia="ru-RU"/>
        </w:rPr>
        <w:t xml:space="preserve"> </w:t>
      </w:r>
      <w:r w:rsidRPr="00723C93">
        <w:rPr>
          <w:szCs w:val="28"/>
          <w:lang w:eastAsia="ru-RU"/>
        </w:rPr>
        <w:t>муниципального района Буздякский район РБ сведений о доходах,  расходах, об имуществе и обязательствах имущественного характера</w:t>
      </w:r>
    </w:p>
    <w:p w:rsidR="00BC113E" w:rsidRDefault="00BC113E" w:rsidP="00DC7ABE">
      <w:pPr>
        <w:ind w:right="-2"/>
        <w:jc w:val="center"/>
        <w:rPr>
          <w:szCs w:val="20"/>
          <w:lang w:eastAsia="ru-RU"/>
        </w:rPr>
      </w:pPr>
    </w:p>
    <w:p w:rsidR="00BC113E" w:rsidRDefault="00BC113E" w:rsidP="00DC7ABE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  <w:szCs w:val="28"/>
          </w:rPr>
          <w:t>2012 г</w:t>
        </w:r>
      </w:smartTag>
      <w:r>
        <w:rPr>
          <w:kern w:val="2"/>
          <w:szCs w:val="28"/>
        </w:rPr>
        <w:t xml:space="preserve">. N 230-ФЗ "О контроле за соответствием расходов лиц, замещающих государственные должности, и иных лиц их доходам",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kern w:val="2"/>
            <w:szCs w:val="28"/>
          </w:rPr>
          <w:t>2008 г</w:t>
        </w:r>
      </w:smartTag>
      <w:r>
        <w:rPr>
          <w:kern w:val="2"/>
          <w:szCs w:val="28"/>
        </w:rPr>
        <w:t xml:space="preserve">. N 273-ФЗ "О противодействии коррупции", Федеральным законом Российской Федерации от 02.03.2007 N 25-ФЗ "О муниципальной службе в Российской Федерации", </w:t>
      </w:r>
    </w:p>
    <w:p w:rsidR="00BC113E" w:rsidRDefault="00BC113E" w:rsidP="00DC7AB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Совет сельского поселения Буздякский сельсовет муниципального района Буздякский район РБ  р е ш и л:</w:t>
      </w:r>
    </w:p>
    <w:p w:rsidR="00BC113E" w:rsidRDefault="00BC113E" w:rsidP="00DC7ABE">
      <w:pPr>
        <w:ind w:firstLine="709"/>
        <w:jc w:val="both"/>
        <w:rPr>
          <w:szCs w:val="28"/>
          <w:lang w:eastAsia="ru-RU"/>
        </w:rPr>
      </w:pPr>
    </w:p>
    <w:p w:rsidR="00BC113E" w:rsidRDefault="00BC113E" w:rsidP="00DC7ABE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изменения в  пункт 15 и 16  Положения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о представлении  гражданами, претендующими на замещение муниципальных должностей  муниципальной службы и муниципальными служащими  Совета и Администрации сельского поселения Буздякский сельсовет муниципального района Буздякский район РБ сведений о доходах,  расходах, об имуществе и обязательствах имущественного характера, а также сведений о доходах, расходах своих супруги (супруга) и несовершеннолетних детей, утвержденного решением Совета сельского поселения Буздякский сельсовет муниципального района Буздякский район РБ №79 от 12 июля 2016 года, изложив в следующей редакции:</w:t>
      </w:r>
    </w:p>
    <w:p w:rsidR="00BC113E" w:rsidRDefault="00BC113E" w:rsidP="00DC7ABE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п.15. В соответствии с Федеральным законом «О противодействии коррупции» непредставление муниципальным служащим сведений о доходах, расходах, об имуществе и 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детей, либо предоставление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BC113E" w:rsidRPr="00DC7ABE" w:rsidRDefault="00BC113E" w:rsidP="00DC7ABE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п.16. В соответствии с Федеральным законом «О противодействии коррупции» непредставление гражданином, при поступлении на муниципальную службу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BC113E" w:rsidRPr="00723C93" w:rsidRDefault="00BC113E" w:rsidP="00DC7ABE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 разместить на информационном стенде сельского поселения Буздякский сельсовет и  официальном  сайте «Буздяксельсовет.РФ».</w:t>
      </w:r>
    </w:p>
    <w:p w:rsidR="00BC113E" w:rsidRDefault="00BC113E" w:rsidP="00DC7ABE">
      <w:pPr>
        <w:ind w:firstLine="709"/>
        <w:jc w:val="both"/>
        <w:rPr>
          <w:szCs w:val="28"/>
        </w:rPr>
      </w:pPr>
      <w:r>
        <w:rPr>
          <w:szCs w:val="28"/>
        </w:rPr>
        <w:t>4.  Настоящее решение вступает в силу с 1 января 2017 года.</w:t>
      </w:r>
    </w:p>
    <w:p w:rsidR="00BC113E" w:rsidRDefault="00BC113E" w:rsidP="00DC7AB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lang w:eastAsia="ru-RU"/>
        </w:rPr>
        <w:t>Контроль за исполнением  данного решения возложить на постоянную комиссию Совета по социально-гуманитарным вопросам.</w:t>
      </w:r>
    </w:p>
    <w:p w:rsidR="00BC113E" w:rsidRDefault="00BC113E" w:rsidP="00DC7ABE">
      <w:pPr>
        <w:ind w:firstLine="709"/>
        <w:jc w:val="both"/>
        <w:rPr>
          <w:szCs w:val="28"/>
          <w:lang w:eastAsia="ru-RU"/>
        </w:rPr>
      </w:pPr>
    </w:p>
    <w:p w:rsidR="00BC113E" w:rsidRDefault="00BC113E" w:rsidP="00DC7ABE">
      <w:pPr>
        <w:ind w:firstLine="709"/>
        <w:jc w:val="both"/>
        <w:rPr>
          <w:szCs w:val="28"/>
          <w:lang w:eastAsia="ru-RU"/>
        </w:rPr>
      </w:pPr>
    </w:p>
    <w:p w:rsidR="00BC113E" w:rsidRDefault="00BC113E" w:rsidP="00DC7AB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eastAsia="ru-RU"/>
        </w:rPr>
      </w:pPr>
      <w:r>
        <w:t>Глава сельского поселения:                                                               А.А.Низамов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C113E" w:rsidRDefault="00BC113E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BC113E" w:rsidSect="00C8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CAF"/>
    <w:multiLevelType w:val="hybridMultilevel"/>
    <w:tmpl w:val="8FCCF536"/>
    <w:lvl w:ilvl="0" w:tplc="74AEC456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67"/>
    <w:rsid w:val="000069B0"/>
    <w:rsid w:val="000E6D4F"/>
    <w:rsid w:val="001B61F5"/>
    <w:rsid w:val="001D6E67"/>
    <w:rsid w:val="002E596E"/>
    <w:rsid w:val="006B2443"/>
    <w:rsid w:val="006E3AF7"/>
    <w:rsid w:val="00723C93"/>
    <w:rsid w:val="007A0DEA"/>
    <w:rsid w:val="007C7D6E"/>
    <w:rsid w:val="009B1E82"/>
    <w:rsid w:val="009F0A48"/>
    <w:rsid w:val="00BC113E"/>
    <w:rsid w:val="00C81F08"/>
    <w:rsid w:val="00DC7ABE"/>
    <w:rsid w:val="00EC1D02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E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C7A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C7A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7ABE"/>
    <w:rPr>
      <w:rFonts w:ascii="Times New Roman" w:hAnsi="Times New Roman"/>
      <w:sz w:val="28"/>
      <w:lang w:eastAsia="en-US"/>
    </w:rPr>
  </w:style>
  <w:style w:type="character" w:customStyle="1" w:styleId="apple-converted-space">
    <w:name w:val="apple-converted-space"/>
    <w:uiPriority w:val="99"/>
    <w:rsid w:val="00DC7ABE"/>
  </w:style>
  <w:style w:type="paragraph" w:styleId="ListParagraph">
    <w:name w:val="List Paragraph"/>
    <w:basedOn w:val="Normal"/>
    <w:uiPriority w:val="99"/>
    <w:qFormat/>
    <w:rsid w:val="00DC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0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432</Words>
  <Characters>2467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9</cp:revision>
  <cp:lastPrinted>2017-01-27T06:06:00Z</cp:lastPrinted>
  <dcterms:created xsi:type="dcterms:W3CDTF">2017-01-17T10:03:00Z</dcterms:created>
  <dcterms:modified xsi:type="dcterms:W3CDTF">2017-01-27T07:08:00Z</dcterms:modified>
</cp:coreProperties>
</file>