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F" w:rsidRPr="00763848" w:rsidRDefault="005C3AFF" w:rsidP="005C3A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1279"/>
        <w:gridCol w:w="280"/>
        <w:gridCol w:w="1265"/>
        <w:gridCol w:w="11"/>
        <w:gridCol w:w="4677"/>
        <w:gridCol w:w="1276"/>
        <w:gridCol w:w="284"/>
        <w:gridCol w:w="1240"/>
      </w:tblGrid>
      <w:tr w:rsidR="00E20A94" w:rsidRPr="00FB0864" w:rsidTr="00FB0864">
        <w:trPr>
          <w:trHeight w:val="969"/>
        </w:trPr>
        <w:tc>
          <w:tcPr>
            <w:tcW w:w="10312" w:type="dxa"/>
            <w:gridSpan w:val="8"/>
            <w:noWrap/>
            <w:hideMark/>
          </w:tcPr>
          <w:p w:rsidR="00640B98" w:rsidRPr="00FB0864" w:rsidRDefault="00640B98" w:rsidP="00640B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дви</w:t>
            </w:r>
            <w:r w:rsidR="000A7EAF"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жения автобусов по маршруту №107</w:t>
            </w:r>
            <w:proofErr w:type="gramStart"/>
            <w:r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  <w:p w:rsidR="00EF2860" w:rsidRDefault="00640B98" w:rsidP="00FB0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«Буздяк</w:t>
            </w:r>
            <w:r w:rsidR="00524DD5"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D01FEB"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Севадыбаш</w:t>
            </w:r>
            <w:r w:rsidR="00524DD5"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D01FEB"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Кузеево</w:t>
            </w:r>
            <w:r w:rsidR="00524DD5"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D01FEB"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Ахун - Буздяк</w:t>
            </w:r>
            <w:r w:rsidRPr="00FB086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B0864" w:rsidRPr="00FB0864" w:rsidRDefault="00FB0864" w:rsidP="00FB08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860" w:rsidRPr="00FB0864" w:rsidRDefault="00EF2860" w:rsidP="0076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64">
              <w:rPr>
                <w:rFonts w:ascii="Times New Roman" w:hAnsi="Times New Roman" w:cs="Times New Roman"/>
                <w:sz w:val="24"/>
                <w:szCs w:val="24"/>
              </w:rPr>
              <w:t>Периодичность: понедель</w:t>
            </w:r>
            <w:r w:rsidR="00763848" w:rsidRPr="00FB0864">
              <w:rPr>
                <w:rFonts w:ascii="Times New Roman" w:hAnsi="Times New Roman" w:cs="Times New Roman"/>
                <w:sz w:val="24"/>
                <w:szCs w:val="24"/>
              </w:rPr>
              <w:t>ник, пятница.</w:t>
            </w:r>
            <w:r w:rsidR="00763848" w:rsidRPr="00FB08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3848" w:rsidRPr="00FB086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B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B08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B0864" w:rsidRPr="00FB08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0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169E" w:rsidRPr="00FB0864">
              <w:rPr>
                <w:rFonts w:ascii="Times New Roman" w:hAnsi="Times New Roman" w:cs="Times New Roman"/>
                <w:sz w:val="24"/>
                <w:szCs w:val="24"/>
              </w:rPr>
              <w:t>Марка автобуса: Форд транзит</w:t>
            </w:r>
            <w:bookmarkStart w:id="0" w:name="_GoBack"/>
            <w:bookmarkEnd w:id="0"/>
          </w:p>
        </w:tc>
      </w:tr>
      <w:tr w:rsidR="00682EAB" w:rsidRPr="00FB0864" w:rsidTr="00FB0864">
        <w:trPr>
          <w:trHeight w:val="393"/>
        </w:trPr>
        <w:tc>
          <w:tcPr>
            <w:tcW w:w="10312" w:type="dxa"/>
            <w:gridSpan w:val="8"/>
            <w:noWrap/>
          </w:tcPr>
          <w:p w:rsidR="00682EAB" w:rsidRPr="00FB0864" w:rsidRDefault="00682EAB" w:rsidP="00682E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Утренний рейс</w:t>
            </w:r>
          </w:p>
        </w:tc>
      </w:tr>
      <w:tr w:rsidR="00640B98" w:rsidRPr="00FB0864" w:rsidTr="00FB0864">
        <w:trPr>
          <w:trHeight w:val="392"/>
        </w:trPr>
        <w:tc>
          <w:tcPr>
            <w:tcW w:w="2824" w:type="dxa"/>
            <w:gridSpan w:val="3"/>
            <w:noWrap/>
            <w:hideMark/>
          </w:tcPr>
          <w:p w:rsidR="00640B98" w:rsidRPr="00FB0864" w:rsidRDefault="00640B98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Прямое направление</w:t>
            </w:r>
          </w:p>
        </w:tc>
        <w:tc>
          <w:tcPr>
            <w:tcW w:w="4688" w:type="dxa"/>
            <w:gridSpan w:val="2"/>
            <w:vMerge w:val="restart"/>
            <w:noWrap/>
            <w:hideMark/>
          </w:tcPr>
          <w:p w:rsidR="00640B98" w:rsidRPr="00FB0864" w:rsidRDefault="00640B98" w:rsidP="0076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B98" w:rsidRPr="00AC5C44" w:rsidRDefault="00640B98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C44">
              <w:rPr>
                <w:rFonts w:ascii="Times New Roman" w:hAnsi="Times New Roman" w:cs="Times New Roman"/>
                <w:sz w:val="32"/>
                <w:szCs w:val="32"/>
              </w:rPr>
              <w:t>Остановочные пункты </w:t>
            </w:r>
          </w:p>
          <w:p w:rsidR="00640B98" w:rsidRPr="00FB0864" w:rsidRDefault="00640B98" w:rsidP="0064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noWrap/>
            <w:hideMark/>
          </w:tcPr>
          <w:p w:rsidR="00640B98" w:rsidRPr="00FB0864" w:rsidRDefault="00640B98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Обратное направление</w:t>
            </w:r>
          </w:p>
        </w:tc>
      </w:tr>
      <w:tr w:rsidR="00FB0864" w:rsidRPr="00FB0864" w:rsidTr="00FB0864">
        <w:trPr>
          <w:trHeight w:val="367"/>
        </w:trPr>
        <w:tc>
          <w:tcPr>
            <w:tcW w:w="1279" w:type="dxa"/>
            <w:noWrap/>
            <w:hideMark/>
          </w:tcPr>
          <w:p w:rsidR="00640B98" w:rsidRPr="00FB0864" w:rsidRDefault="00640B98" w:rsidP="0076433F">
            <w:pPr>
              <w:jc w:val="center"/>
              <w:rPr>
                <w:rFonts w:ascii="Times New Roman" w:hAnsi="Times New Roman" w:cs="Times New Roman"/>
              </w:rPr>
            </w:pPr>
            <w:r w:rsidRPr="00FB0864">
              <w:rPr>
                <w:rFonts w:ascii="Times New Roman" w:hAnsi="Times New Roman" w:cs="Times New Roman"/>
              </w:rPr>
              <w:t>Время прибытия </w:t>
            </w:r>
          </w:p>
        </w:tc>
        <w:tc>
          <w:tcPr>
            <w:tcW w:w="1545" w:type="dxa"/>
            <w:gridSpan w:val="2"/>
            <w:noWrap/>
            <w:hideMark/>
          </w:tcPr>
          <w:p w:rsidR="00640B98" w:rsidRPr="00FB0864" w:rsidRDefault="00640B98" w:rsidP="0076433F">
            <w:pPr>
              <w:jc w:val="center"/>
              <w:rPr>
                <w:rFonts w:ascii="Times New Roman" w:hAnsi="Times New Roman" w:cs="Times New Roman"/>
              </w:rPr>
            </w:pPr>
            <w:r w:rsidRPr="00FB0864">
              <w:rPr>
                <w:rFonts w:ascii="Times New Roman" w:hAnsi="Times New Roman" w:cs="Times New Roman"/>
              </w:rPr>
              <w:t>Время отправления</w:t>
            </w:r>
          </w:p>
        </w:tc>
        <w:tc>
          <w:tcPr>
            <w:tcW w:w="4688" w:type="dxa"/>
            <w:gridSpan w:val="2"/>
            <w:vMerge/>
            <w:noWrap/>
            <w:hideMark/>
          </w:tcPr>
          <w:p w:rsidR="00640B98" w:rsidRPr="00FB0864" w:rsidRDefault="00640B98" w:rsidP="0064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640B98" w:rsidRPr="00FB0864" w:rsidRDefault="00640B98" w:rsidP="00991AF6">
            <w:pPr>
              <w:jc w:val="center"/>
              <w:rPr>
                <w:rFonts w:ascii="Times New Roman" w:hAnsi="Times New Roman" w:cs="Times New Roman"/>
              </w:rPr>
            </w:pPr>
            <w:r w:rsidRPr="00FB0864">
              <w:rPr>
                <w:rFonts w:ascii="Times New Roman" w:hAnsi="Times New Roman" w:cs="Times New Roman"/>
              </w:rPr>
              <w:t>Время прибытия </w:t>
            </w:r>
          </w:p>
        </w:tc>
        <w:tc>
          <w:tcPr>
            <w:tcW w:w="1524" w:type="dxa"/>
            <w:gridSpan w:val="2"/>
            <w:noWrap/>
            <w:hideMark/>
          </w:tcPr>
          <w:p w:rsidR="00640B98" w:rsidRPr="00FB0864" w:rsidRDefault="00640B98" w:rsidP="00991AF6">
            <w:pPr>
              <w:jc w:val="center"/>
              <w:rPr>
                <w:rFonts w:ascii="Times New Roman" w:hAnsi="Times New Roman" w:cs="Times New Roman"/>
              </w:rPr>
            </w:pPr>
            <w:r w:rsidRPr="00FB0864">
              <w:rPr>
                <w:rFonts w:ascii="Times New Roman" w:hAnsi="Times New Roman" w:cs="Times New Roman"/>
              </w:rPr>
              <w:t>Время отправления</w:t>
            </w:r>
          </w:p>
        </w:tc>
      </w:tr>
      <w:tr w:rsidR="00FB0864" w:rsidRPr="00FB0864" w:rsidTr="00FB0864">
        <w:trPr>
          <w:trHeight w:val="344"/>
        </w:trPr>
        <w:tc>
          <w:tcPr>
            <w:tcW w:w="1279" w:type="dxa"/>
            <w:noWrap/>
            <w:hideMark/>
          </w:tcPr>
          <w:p w:rsidR="00640B98" w:rsidRPr="00FB0864" w:rsidRDefault="00640B98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45" w:type="dxa"/>
            <w:gridSpan w:val="2"/>
            <w:noWrap/>
            <w:hideMark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5:30</w:t>
            </w:r>
            <w:r w:rsidR="00640B98" w:rsidRPr="00FB086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688" w:type="dxa"/>
            <w:gridSpan w:val="2"/>
            <w:noWrap/>
            <w:hideMark/>
          </w:tcPr>
          <w:p w:rsidR="00640B98" w:rsidRPr="00FB0864" w:rsidRDefault="00640B98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Буздяк (Рынок)</w:t>
            </w:r>
          </w:p>
        </w:tc>
        <w:tc>
          <w:tcPr>
            <w:tcW w:w="1276" w:type="dxa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7:45</w:t>
            </w:r>
          </w:p>
        </w:tc>
        <w:tc>
          <w:tcPr>
            <w:tcW w:w="1524" w:type="dxa"/>
            <w:gridSpan w:val="2"/>
            <w:noWrap/>
          </w:tcPr>
          <w:p w:rsidR="00640B98" w:rsidRPr="00FB0864" w:rsidRDefault="00640B98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864" w:rsidRPr="00FB0864" w:rsidTr="00FB0864">
        <w:trPr>
          <w:trHeight w:val="277"/>
        </w:trPr>
        <w:tc>
          <w:tcPr>
            <w:tcW w:w="1279" w:type="dxa"/>
            <w:noWrap/>
            <w:hideMark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5:37</w:t>
            </w:r>
            <w:r w:rsidR="00640B98" w:rsidRPr="00FB086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45" w:type="dxa"/>
            <w:gridSpan w:val="2"/>
            <w:noWrap/>
            <w:hideMark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5:37</w:t>
            </w:r>
            <w:r w:rsidR="00640B98" w:rsidRPr="00FB086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688" w:type="dxa"/>
            <w:gridSpan w:val="2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Старый Буздяк</w:t>
            </w:r>
          </w:p>
        </w:tc>
        <w:tc>
          <w:tcPr>
            <w:tcW w:w="1276" w:type="dxa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7:38</w:t>
            </w:r>
          </w:p>
        </w:tc>
        <w:tc>
          <w:tcPr>
            <w:tcW w:w="1524" w:type="dxa"/>
            <w:gridSpan w:val="2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7:39</w:t>
            </w:r>
          </w:p>
        </w:tc>
      </w:tr>
      <w:tr w:rsidR="00FB0864" w:rsidRPr="00FB0864" w:rsidTr="00FB0864">
        <w:trPr>
          <w:trHeight w:val="368"/>
        </w:trPr>
        <w:tc>
          <w:tcPr>
            <w:tcW w:w="1279" w:type="dxa"/>
            <w:noWrap/>
            <w:hideMark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5:41</w:t>
            </w:r>
            <w:r w:rsidR="00640B98" w:rsidRPr="00FB086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545" w:type="dxa"/>
            <w:gridSpan w:val="2"/>
            <w:noWrap/>
            <w:hideMark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5:42</w:t>
            </w:r>
            <w:r w:rsidR="00640B98" w:rsidRPr="00FB0864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688" w:type="dxa"/>
            <w:gridSpan w:val="2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Буздякский перекресток</w:t>
            </w:r>
          </w:p>
        </w:tc>
        <w:tc>
          <w:tcPr>
            <w:tcW w:w="1276" w:type="dxa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7:34</w:t>
            </w:r>
          </w:p>
        </w:tc>
        <w:tc>
          <w:tcPr>
            <w:tcW w:w="1524" w:type="dxa"/>
            <w:gridSpan w:val="2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7:34</w:t>
            </w:r>
          </w:p>
        </w:tc>
      </w:tr>
      <w:tr w:rsidR="00FB0864" w:rsidRPr="00FB0864" w:rsidTr="00FB0864">
        <w:trPr>
          <w:trHeight w:val="329"/>
        </w:trPr>
        <w:tc>
          <w:tcPr>
            <w:tcW w:w="1279" w:type="dxa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5:46</w:t>
            </w:r>
          </w:p>
        </w:tc>
        <w:tc>
          <w:tcPr>
            <w:tcW w:w="1545" w:type="dxa"/>
            <w:gridSpan w:val="2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5:46</w:t>
            </w:r>
          </w:p>
        </w:tc>
        <w:tc>
          <w:tcPr>
            <w:tcW w:w="4688" w:type="dxa"/>
            <w:gridSpan w:val="2"/>
            <w:noWrap/>
          </w:tcPr>
          <w:p w:rsidR="00640B98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Амирово</w:t>
            </w:r>
          </w:p>
        </w:tc>
        <w:tc>
          <w:tcPr>
            <w:tcW w:w="1276" w:type="dxa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7:28</w:t>
            </w:r>
          </w:p>
        </w:tc>
        <w:tc>
          <w:tcPr>
            <w:tcW w:w="1524" w:type="dxa"/>
            <w:gridSpan w:val="2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7:28</w:t>
            </w:r>
          </w:p>
        </w:tc>
      </w:tr>
      <w:tr w:rsidR="00FB0864" w:rsidRPr="00FB0864" w:rsidTr="00FB0864">
        <w:trPr>
          <w:trHeight w:val="419"/>
        </w:trPr>
        <w:tc>
          <w:tcPr>
            <w:tcW w:w="1279" w:type="dxa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5:51</w:t>
            </w:r>
          </w:p>
        </w:tc>
        <w:tc>
          <w:tcPr>
            <w:tcW w:w="1545" w:type="dxa"/>
            <w:gridSpan w:val="2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5:52</w:t>
            </w:r>
          </w:p>
        </w:tc>
        <w:tc>
          <w:tcPr>
            <w:tcW w:w="4688" w:type="dxa"/>
            <w:gridSpan w:val="2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Дмитриевка</w:t>
            </w:r>
          </w:p>
        </w:tc>
        <w:tc>
          <w:tcPr>
            <w:tcW w:w="1276" w:type="dxa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7:22</w:t>
            </w:r>
          </w:p>
        </w:tc>
        <w:tc>
          <w:tcPr>
            <w:tcW w:w="1524" w:type="dxa"/>
            <w:gridSpan w:val="2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7:22</w:t>
            </w:r>
          </w:p>
        </w:tc>
      </w:tr>
      <w:tr w:rsidR="00FB0864" w:rsidRPr="00FB0864" w:rsidTr="00FB0864">
        <w:trPr>
          <w:trHeight w:val="406"/>
        </w:trPr>
        <w:tc>
          <w:tcPr>
            <w:tcW w:w="1279" w:type="dxa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5:56</w:t>
            </w:r>
          </w:p>
        </w:tc>
        <w:tc>
          <w:tcPr>
            <w:tcW w:w="1545" w:type="dxa"/>
            <w:gridSpan w:val="2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5:56</w:t>
            </w:r>
          </w:p>
        </w:tc>
        <w:tc>
          <w:tcPr>
            <w:tcW w:w="4688" w:type="dxa"/>
            <w:gridSpan w:val="2"/>
            <w:noWrap/>
          </w:tcPr>
          <w:p w:rsidR="00640B9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Килимовский перекресток</w:t>
            </w:r>
          </w:p>
        </w:tc>
        <w:tc>
          <w:tcPr>
            <w:tcW w:w="1276" w:type="dxa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7:18</w:t>
            </w:r>
          </w:p>
        </w:tc>
        <w:tc>
          <w:tcPr>
            <w:tcW w:w="1524" w:type="dxa"/>
            <w:gridSpan w:val="2"/>
            <w:noWrap/>
          </w:tcPr>
          <w:p w:rsidR="00640B9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7:18</w:t>
            </w:r>
          </w:p>
        </w:tc>
      </w:tr>
      <w:tr w:rsidR="00FB0864" w:rsidRPr="00FB0864" w:rsidTr="00FB0864">
        <w:trPr>
          <w:trHeight w:val="431"/>
        </w:trPr>
        <w:tc>
          <w:tcPr>
            <w:tcW w:w="1279" w:type="dxa"/>
            <w:noWrap/>
          </w:tcPr>
          <w:p w:rsidR="006F123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5:58</w:t>
            </w:r>
          </w:p>
        </w:tc>
        <w:tc>
          <w:tcPr>
            <w:tcW w:w="1545" w:type="dxa"/>
            <w:gridSpan w:val="2"/>
            <w:noWrap/>
          </w:tcPr>
          <w:p w:rsidR="006F123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5:59</w:t>
            </w:r>
          </w:p>
        </w:tc>
        <w:tc>
          <w:tcPr>
            <w:tcW w:w="4688" w:type="dxa"/>
            <w:gridSpan w:val="2"/>
            <w:noWrap/>
          </w:tcPr>
          <w:p w:rsidR="006F1238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Тавларовский</w:t>
            </w:r>
            <w:r w:rsidR="00763848" w:rsidRPr="00FB08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перекресто</w:t>
            </w:r>
            <w:r w:rsidR="00763848" w:rsidRPr="00FB086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276" w:type="dxa"/>
            <w:noWrap/>
          </w:tcPr>
          <w:p w:rsidR="006F123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7:17</w:t>
            </w:r>
          </w:p>
        </w:tc>
        <w:tc>
          <w:tcPr>
            <w:tcW w:w="1524" w:type="dxa"/>
            <w:gridSpan w:val="2"/>
            <w:noWrap/>
          </w:tcPr>
          <w:p w:rsidR="006F123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7:17</w:t>
            </w:r>
          </w:p>
        </w:tc>
      </w:tr>
      <w:tr w:rsidR="00FB0864" w:rsidRPr="00FB0864" w:rsidTr="00FB0864">
        <w:trPr>
          <w:trHeight w:val="361"/>
        </w:trPr>
        <w:tc>
          <w:tcPr>
            <w:tcW w:w="1279" w:type="dxa"/>
            <w:noWrap/>
          </w:tcPr>
          <w:p w:rsidR="006F123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6:04</w:t>
            </w:r>
          </w:p>
        </w:tc>
        <w:tc>
          <w:tcPr>
            <w:tcW w:w="1545" w:type="dxa"/>
            <w:gridSpan w:val="2"/>
            <w:noWrap/>
          </w:tcPr>
          <w:p w:rsidR="006F123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6:04</w:t>
            </w:r>
          </w:p>
        </w:tc>
        <w:tc>
          <w:tcPr>
            <w:tcW w:w="4688" w:type="dxa"/>
            <w:gridSpan w:val="2"/>
            <w:noWrap/>
          </w:tcPr>
          <w:p w:rsidR="006F1238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Якупово</w:t>
            </w:r>
          </w:p>
        </w:tc>
        <w:tc>
          <w:tcPr>
            <w:tcW w:w="1276" w:type="dxa"/>
            <w:noWrap/>
          </w:tcPr>
          <w:p w:rsidR="006F1238" w:rsidRPr="00FB0864" w:rsidRDefault="006F1238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noWrap/>
          </w:tcPr>
          <w:p w:rsidR="006F1238" w:rsidRPr="00FB0864" w:rsidRDefault="006F1238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6F123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6:05</w:t>
            </w:r>
          </w:p>
        </w:tc>
        <w:tc>
          <w:tcPr>
            <w:tcW w:w="1545" w:type="dxa"/>
            <w:gridSpan w:val="2"/>
            <w:noWrap/>
          </w:tcPr>
          <w:p w:rsidR="006F1238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6:06</w:t>
            </w:r>
          </w:p>
        </w:tc>
        <w:tc>
          <w:tcPr>
            <w:tcW w:w="4688" w:type="dxa"/>
            <w:gridSpan w:val="2"/>
            <w:noWrap/>
          </w:tcPr>
          <w:p w:rsidR="006F1238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Шигайкулбаш</w:t>
            </w:r>
          </w:p>
        </w:tc>
        <w:tc>
          <w:tcPr>
            <w:tcW w:w="1276" w:type="dxa"/>
            <w:noWrap/>
          </w:tcPr>
          <w:p w:rsidR="006F123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7:12</w:t>
            </w:r>
          </w:p>
        </w:tc>
        <w:tc>
          <w:tcPr>
            <w:tcW w:w="1524" w:type="dxa"/>
            <w:gridSpan w:val="2"/>
            <w:noWrap/>
          </w:tcPr>
          <w:p w:rsidR="006F1238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7:12</w:t>
            </w: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6:12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6:12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Кискакулбаш</w:t>
            </w:r>
          </w:p>
        </w:tc>
        <w:tc>
          <w:tcPr>
            <w:tcW w:w="1276" w:type="dxa"/>
            <w:noWrap/>
          </w:tcPr>
          <w:p w:rsidR="000A7EAF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7:05</w:t>
            </w:r>
          </w:p>
        </w:tc>
        <w:tc>
          <w:tcPr>
            <w:tcW w:w="1524" w:type="dxa"/>
            <w:gridSpan w:val="2"/>
            <w:noWrap/>
          </w:tcPr>
          <w:p w:rsidR="000A7EAF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7:05</w:t>
            </w: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6:15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6:16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Кузеевский перекресток</w:t>
            </w:r>
          </w:p>
        </w:tc>
        <w:tc>
          <w:tcPr>
            <w:tcW w:w="1276" w:type="dxa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6:17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6:17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Тюрюшево</w:t>
            </w:r>
          </w:p>
        </w:tc>
        <w:tc>
          <w:tcPr>
            <w:tcW w:w="1276" w:type="dxa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6:23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6:24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Севадыбашевский перекресток</w:t>
            </w:r>
          </w:p>
        </w:tc>
        <w:tc>
          <w:tcPr>
            <w:tcW w:w="1276" w:type="dxa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6:32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6:32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Севадыбашево</w:t>
            </w:r>
          </w:p>
        </w:tc>
        <w:tc>
          <w:tcPr>
            <w:tcW w:w="1276" w:type="dxa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6:40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6:41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FB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Севадыбашевский перекресток</w:t>
            </w:r>
          </w:p>
        </w:tc>
        <w:tc>
          <w:tcPr>
            <w:tcW w:w="1276" w:type="dxa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6:46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6:46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Тюрюшевский перекресток</w:t>
            </w:r>
          </w:p>
        </w:tc>
        <w:tc>
          <w:tcPr>
            <w:tcW w:w="1276" w:type="dxa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noWrap/>
          </w:tcPr>
          <w:p w:rsidR="000A7EAF" w:rsidRPr="00FB0864" w:rsidRDefault="000A7EAF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6:47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6:48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Кузеевский перекресток</w:t>
            </w:r>
          </w:p>
        </w:tc>
        <w:tc>
          <w:tcPr>
            <w:tcW w:w="1276" w:type="dxa"/>
            <w:noWrap/>
          </w:tcPr>
          <w:p w:rsidR="000A7EAF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7:02</w:t>
            </w:r>
          </w:p>
        </w:tc>
        <w:tc>
          <w:tcPr>
            <w:tcW w:w="1524" w:type="dxa"/>
            <w:gridSpan w:val="2"/>
            <w:noWrap/>
          </w:tcPr>
          <w:p w:rsidR="000A7EAF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7:02</w:t>
            </w: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6:51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6:51</w:t>
            </w: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Кузеево</w:t>
            </w:r>
          </w:p>
        </w:tc>
        <w:tc>
          <w:tcPr>
            <w:tcW w:w="1276" w:type="dxa"/>
            <w:noWrap/>
          </w:tcPr>
          <w:p w:rsidR="000A7EAF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6:59</w:t>
            </w:r>
          </w:p>
        </w:tc>
        <w:tc>
          <w:tcPr>
            <w:tcW w:w="1524" w:type="dxa"/>
            <w:gridSpan w:val="2"/>
            <w:noWrap/>
          </w:tcPr>
          <w:p w:rsidR="000A7EAF" w:rsidRPr="00FB0864" w:rsidRDefault="00C17456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6:59</w:t>
            </w:r>
          </w:p>
        </w:tc>
      </w:tr>
      <w:tr w:rsidR="00FB0864" w:rsidRPr="00FB0864" w:rsidTr="00FB0864">
        <w:trPr>
          <w:trHeight w:val="400"/>
        </w:trPr>
        <w:tc>
          <w:tcPr>
            <w:tcW w:w="1279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6:55</w:t>
            </w:r>
          </w:p>
        </w:tc>
        <w:tc>
          <w:tcPr>
            <w:tcW w:w="1545" w:type="dxa"/>
            <w:gridSpan w:val="2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8" w:type="dxa"/>
            <w:gridSpan w:val="2"/>
            <w:noWrap/>
          </w:tcPr>
          <w:p w:rsidR="000A7EAF" w:rsidRPr="00FB0864" w:rsidRDefault="000A7EAF" w:rsidP="006F1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Ахун</w:t>
            </w:r>
          </w:p>
        </w:tc>
        <w:tc>
          <w:tcPr>
            <w:tcW w:w="1276" w:type="dxa"/>
            <w:noWrap/>
          </w:tcPr>
          <w:p w:rsidR="000A7EAF" w:rsidRPr="00FB0864" w:rsidRDefault="000A7EAF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noWrap/>
          </w:tcPr>
          <w:p w:rsidR="000A7EAF" w:rsidRPr="00FB0864" w:rsidRDefault="00C17456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6:55</w:t>
            </w:r>
          </w:p>
        </w:tc>
      </w:tr>
      <w:tr w:rsidR="00682EAB" w:rsidRPr="00FB0864" w:rsidTr="00FB0864">
        <w:trPr>
          <w:trHeight w:val="485"/>
        </w:trPr>
        <w:tc>
          <w:tcPr>
            <w:tcW w:w="10312" w:type="dxa"/>
            <w:gridSpan w:val="8"/>
            <w:noWrap/>
          </w:tcPr>
          <w:p w:rsidR="00682EAB" w:rsidRPr="00FB0864" w:rsidRDefault="00682EAB" w:rsidP="0076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EAB" w:rsidRPr="00FB0864" w:rsidRDefault="00682EAB" w:rsidP="0076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50" w:rsidRPr="00FB0864" w:rsidTr="00FB0864">
        <w:trPr>
          <w:trHeight w:val="306"/>
        </w:trPr>
        <w:tc>
          <w:tcPr>
            <w:tcW w:w="10312" w:type="dxa"/>
            <w:gridSpan w:val="8"/>
            <w:noWrap/>
          </w:tcPr>
          <w:p w:rsidR="002C5850" w:rsidRPr="00FB0864" w:rsidRDefault="002C5850" w:rsidP="007643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Вечерний рейс</w:t>
            </w:r>
          </w:p>
        </w:tc>
      </w:tr>
      <w:tr w:rsidR="00682EAB" w:rsidRPr="00FB0864" w:rsidTr="00FB0864">
        <w:trPr>
          <w:trHeight w:val="275"/>
        </w:trPr>
        <w:tc>
          <w:tcPr>
            <w:tcW w:w="2835" w:type="dxa"/>
            <w:gridSpan w:val="4"/>
            <w:noWrap/>
          </w:tcPr>
          <w:p w:rsidR="00682EAB" w:rsidRPr="00FB0864" w:rsidRDefault="00682EAB" w:rsidP="0099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64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677" w:type="dxa"/>
            <w:vMerge w:val="restart"/>
          </w:tcPr>
          <w:p w:rsidR="002C5850" w:rsidRPr="00FB0864" w:rsidRDefault="002C5850" w:rsidP="002C5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50" w:rsidRPr="00AC5C44" w:rsidRDefault="002C5850" w:rsidP="002C58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C44">
              <w:rPr>
                <w:rFonts w:ascii="Times New Roman" w:hAnsi="Times New Roman" w:cs="Times New Roman"/>
                <w:sz w:val="32"/>
                <w:szCs w:val="32"/>
              </w:rPr>
              <w:t>Остановочные пункты </w:t>
            </w:r>
          </w:p>
          <w:p w:rsidR="00682EAB" w:rsidRPr="00FB0864" w:rsidRDefault="00682EAB" w:rsidP="0099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682EAB" w:rsidRPr="00FB0864" w:rsidRDefault="00682EAB" w:rsidP="0099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64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FB0864" w:rsidRPr="00FB0864" w:rsidTr="00FB0864">
        <w:trPr>
          <w:trHeight w:val="345"/>
        </w:trPr>
        <w:tc>
          <w:tcPr>
            <w:tcW w:w="1559" w:type="dxa"/>
            <w:gridSpan w:val="2"/>
            <w:noWrap/>
          </w:tcPr>
          <w:p w:rsidR="002C5850" w:rsidRPr="00FB0864" w:rsidRDefault="002C5850" w:rsidP="00D0058A">
            <w:pPr>
              <w:jc w:val="center"/>
              <w:rPr>
                <w:rFonts w:ascii="Times New Roman" w:hAnsi="Times New Roman" w:cs="Times New Roman"/>
              </w:rPr>
            </w:pPr>
            <w:r w:rsidRPr="00FB0864">
              <w:rPr>
                <w:rFonts w:ascii="Times New Roman" w:hAnsi="Times New Roman" w:cs="Times New Roman"/>
              </w:rPr>
              <w:t>Время отправления</w:t>
            </w:r>
          </w:p>
        </w:tc>
        <w:tc>
          <w:tcPr>
            <w:tcW w:w="1276" w:type="dxa"/>
            <w:gridSpan w:val="2"/>
          </w:tcPr>
          <w:p w:rsidR="002C5850" w:rsidRPr="00FB0864" w:rsidRDefault="002C5850" w:rsidP="00D0058A">
            <w:pPr>
              <w:jc w:val="center"/>
              <w:rPr>
                <w:rFonts w:ascii="Times New Roman" w:hAnsi="Times New Roman" w:cs="Times New Roman"/>
              </w:rPr>
            </w:pPr>
            <w:r w:rsidRPr="00FB0864">
              <w:rPr>
                <w:rFonts w:ascii="Times New Roman" w:hAnsi="Times New Roman" w:cs="Times New Roman"/>
              </w:rPr>
              <w:t>Время прибытия </w:t>
            </w:r>
          </w:p>
        </w:tc>
        <w:tc>
          <w:tcPr>
            <w:tcW w:w="4677" w:type="dxa"/>
            <w:vMerge/>
          </w:tcPr>
          <w:p w:rsidR="002C5850" w:rsidRPr="00FB0864" w:rsidRDefault="002C5850" w:rsidP="0076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C5850" w:rsidRPr="00FB0864" w:rsidRDefault="002C5850" w:rsidP="0076433F">
            <w:pPr>
              <w:jc w:val="center"/>
              <w:rPr>
                <w:rFonts w:ascii="Times New Roman" w:hAnsi="Times New Roman" w:cs="Times New Roman"/>
              </w:rPr>
            </w:pPr>
            <w:r w:rsidRPr="00FB0864">
              <w:rPr>
                <w:rFonts w:ascii="Times New Roman" w:hAnsi="Times New Roman" w:cs="Times New Roman"/>
              </w:rPr>
              <w:t>Время отправления</w:t>
            </w:r>
          </w:p>
        </w:tc>
        <w:tc>
          <w:tcPr>
            <w:tcW w:w="1240" w:type="dxa"/>
          </w:tcPr>
          <w:p w:rsidR="002C5850" w:rsidRPr="00FB0864" w:rsidRDefault="002C5850" w:rsidP="0076433F">
            <w:pPr>
              <w:jc w:val="center"/>
              <w:rPr>
                <w:rFonts w:ascii="Times New Roman" w:hAnsi="Times New Roman" w:cs="Times New Roman"/>
              </w:rPr>
            </w:pPr>
            <w:r w:rsidRPr="00FB0864">
              <w:rPr>
                <w:rFonts w:ascii="Times New Roman" w:hAnsi="Times New Roman" w:cs="Times New Roman"/>
              </w:rPr>
              <w:t>Время прибытия </w:t>
            </w:r>
          </w:p>
        </w:tc>
      </w:tr>
      <w:tr w:rsidR="00FB0864" w:rsidRPr="00FB0864" w:rsidTr="00FB0864">
        <w:trPr>
          <w:trHeight w:val="345"/>
        </w:trPr>
        <w:tc>
          <w:tcPr>
            <w:tcW w:w="1559" w:type="dxa"/>
            <w:gridSpan w:val="2"/>
            <w:noWrap/>
          </w:tcPr>
          <w:p w:rsidR="002C5850" w:rsidRPr="00FB0864" w:rsidRDefault="002C5850" w:rsidP="0099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  <w:gridSpan w:val="2"/>
          </w:tcPr>
          <w:p w:rsidR="002C5850" w:rsidRPr="00FB0864" w:rsidRDefault="002C5850" w:rsidP="0099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4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4677" w:type="dxa"/>
          </w:tcPr>
          <w:p w:rsidR="002C5850" w:rsidRPr="00FB0864" w:rsidRDefault="002C5850" w:rsidP="00C174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864">
              <w:rPr>
                <w:rFonts w:ascii="Times New Roman" w:hAnsi="Times New Roman" w:cs="Times New Roman"/>
                <w:sz w:val="32"/>
                <w:szCs w:val="32"/>
              </w:rPr>
              <w:t>Буздяк - Ахуново</w:t>
            </w:r>
          </w:p>
        </w:tc>
        <w:tc>
          <w:tcPr>
            <w:tcW w:w="1560" w:type="dxa"/>
            <w:gridSpan w:val="2"/>
          </w:tcPr>
          <w:p w:rsidR="002C5850" w:rsidRPr="00FB0864" w:rsidRDefault="002C5850" w:rsidP="0076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4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240" w:type="dxa"/>
          </w:tcPr>
          <w:p w:rsidR="002C5850" w:rsidRPr="00FB0864" w:rsidRDefault="002C5850" w:rsidP="0076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64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</w:tbl>
    <w:p w:rsidR="000630D6" w:rsidRPr="005C3AFF" w:rsidRDefault="000630D6" w:rsidP="005C3A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30D6" w:rsidRPr="005C3AFF" w:rsidSect="00640B98">
      <w:pgSz w:w="11906" w:h="16838"/>
      <w:pgMar w:top="567" w:right="850" w:bottom="53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3AFF"/>
    <w:rsid w:val="000630D6"/>
    <w:rsid w:val="000A7EAF"/>
    <w:rsid w:val="002C5850"/>
    <w:rsid w:val="0035169E"/>
    <w:rsid w:val="00524DD5"/>
    <w:rsid w:val="005C3AFF"/>
    <w:rsid w:val="00640B98"/>
    <w:rsid w:val="00682EAB"/>
    <w:rsid w:val="006F1238"/>
    <w:rsid w:val="00701D05"/>
    <w:rsid w:val="00763848"/>
    <w:rsid w:val="0076433F"/>
    <w:rsid w:val="008A27D6"/>
    <w:rsid w:val="00AC5C44"/>
    <w:rsid w:val="00C17456"/>
    <w:rsid w:val="00D01FEB"/>
    <w:rsid w:val="00DA0F95"/>
    <w:rsid w:val="00E20A94"/>
    <w:rsid w:val="00E90BCB"/>
    <w:rsid w:val="00EF2860"/>
    <w:rsid w:val="00F457A6"/>
    <w:rsid w:val="00FB0864"/>
    <w:rsid w:val="00FD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2021-07-29T06:43:00Z</cp:lastPrinted>
  <dcterms:created xsi:type="dcterms:W3CDTF">2021-07-29T07:32:00Z</dcterms:created>
  <dcterms:modified xsi:type="dcterms:W3CDTF">2021-07-29T17:01:00Z</dcterms:modified>
</cp:coreProperties>
</file>